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 w:themeColor="text1"/>
          <w:szCs w:val="32"/>
        </w:rPr>
      </w:pPr>
      <w:r>
        <w:rPr>
          <w:rFonts w:hint="eastAsia" w:ascii="黑体" w:hAnsi="黑体" w:eastAsia="黑体" w:cs="黑体"/>
          <w:color w:val="000000" w:themeColor="text1"/>
          <w:szCs w:val="32"/>
        </w:rPr>
        <w:t>附件4</w:t>
      </w:r>
    </w:p>
    <w:p>
      <w:pPr>
        <w:pStyle w:val="2"/>
        <w:rPr>
          <w:rFonts w:hint="eastAsia"/>
        </w:rPr>
      </w:pPr>
    </w:p>
    <w:p>
      <w:pPr>
        <w:spacing w:line="560" w:lineRule="exact"/>
        <w:jc w:val="center"/>
        <w:rPr>
          <w:rFonts w:hint="eastAsia" w:ascii="原版宋体" w:hAnsi="原版宋体" w:eastAsia="方正小标宋简体" w:cs="方正小标宋简体"/>
          <w:color w:val="000000" w:themeColor="text1"/>
          <w:sz w:val="44"/>
          <w:szCs w:val="44"/>
        </w:rPr>
      </w:pPr>
      <w:r>
        <w:rPr>
          <w:rFonts w:hint="eastAsia" w:ascii="原版宋体" w:hAnsi="原版宋体" w:eastAsia="方正小标宋简体" w:cs="方正小标宋简体"/>
          <w:color w:val="000000" w:themeColor="text1"/>
          <w:sz w:val="44"/>
          <w:szCs w:val="44"/>
        </w:rPr>
        <w:t>湖南省脱贫县名单</w:t>
      </w:r>
    </w:p>
    <w:p>
      <w:pPr>
        <w:spacing w:line="560" w:lineRule="exact"/>
        <w:rPr>
          <w:rFonts w:hint="eastAsia" w:ascii="原版宋体" w:hAnsi="原版宋体" w:eastAsia="仿宋_GB2312" w:cs="仿宋_GB2312"/>
          <w:color w:val="000000" w:themeColor="text1"/>
          <w:szCs w:val="32"/>
        </w:rPr>
      </w:pPr>
    </w:p>
    <w:p>
      <w:pPr>
        <w:spacing w:line="560" w:lineRule="exact"/>
        <w:ind w:firstLine="640" w:firstLineChars="200"/>
        <w:rPr>
          <w:rFonts w:hint="eastAsia" w:ascii="原版宋体" w:hAnsi="原版宋体" w:eastAsia="仿宋_GB2312" w:cs="仿宋_GB2312"/>
          <w:color w:val="000000" w:themeColor="text1"/>
          <w:szCs w:val="32"/>
        </w:rPr>
      </w:pPr>
      <w:r>
        <w:rPr>
          <w:rFonts w:hint="eastAsia" w:ascii="原版宋体" w:hAnsi="原版宋体" w:eastAsia="仿宋_GB2312" w:cs="仿宋_GB2312"/>
          <w:color w:val="000000" w:themeColor="text1"/>
          <w:szCs w:val="32"/>
        </w:rPr>
        <w:t>为贯彻落实脱贫县“四个不摘”(即摘帽不摘责任、不摘政策、不摘帮扶、不摘监管)要求，对51个脱贫县继续实施加分政策，名单如下：</w:t>
      </w:r>
    </w:p>
    <w:p>
      <w:pPr>
        <w:spacing w:line="560" w:lineRule="exact"/>
        <w:ind w:firstLine="640" w:firstLineChars="200"/>
        <w:rPr>
          <w:rFonts w:hint="eastAsia" w:ascii="原版宋体" w:hAnsi="原版宋体" w:eastAsia="仿宋_GB2312" w:cs="仿宋_GB2312"/>
          <w:color w:val="000000" w:themeColor="text1"/>
          <w:szCs w:val="32"/>
        </w:rPr>
      </w:pPr>
      <w:r>
        <w:rPr>
          <w:rFonts w:hint="eastAsia" w:ascii="原版宋体" w:hAnsi="原版宋体" w:eastAsia="仿宋_GB2312" w:cs="仿宋_GB2312"/>
          <w:color w:val="000000" w:themeColor="text1"/>
          <w:szCs w:val="32"/>
        </w:rPr>
        <w:t>茶陵县、炎陵县、桂东县、宜章县、汝城县、安仁县、石门县、新邵县、邵阳县、隆回县、洞口县、绥宁县、新宁县、城步县、武冈市、平江县、祁东县、永定区、武陵源区、慈利县、桑植县、安化县、双牌县、宁远县、江永县、新田县、江华县、双峰县、新化县、涟源市、鹤城区、洪江市、洪江区、中方县、沅陵县、辰溪县、溆浦县、会同县、麻阳县、新晃县、芷江县、靖州县、通道县、吉首市、泸溪县、凤凰县、花垣县、保靖县、古丈县、永顺县、龙山县。</w:t>
      </w:r>
    </w:p>
    <w:p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原版宋体" w:hAnsi="原版宋体" w:eastAsia="仿宋_GB2312" w:cs="仿宋_GB2312"/>
          <w:b w:val="0"/>
          <w:color w:val="000000" w:themeColor="text1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原版宋体" w:hAnsi="原版宋体" w:eastAsia="仿宋_GB2312" w:cs="仿宋_GB2312"/>
          <w:color w:val="000000" w:themeColor="text1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原版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原版宋体" w:hAnsi="原版宋体" w:eastAsia="原版宋体" w:cs="原版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原版宋体" w:hAnsi="原版宋体" w:eastAsia="原版宋体" w:cs="原版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原版宋体" w:hAnsi="原版宋体" w:eastAsia="原版宋体" w:cs="原版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原版宋体" w:hAnsi="原版宋体" w:eastAsia="原版宋体" w:cs="原版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原版宋体" w:hAnsi="原版宋体" w:eastAsia="原版宋体" w:cs="原版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原版宋体" w:hAnsi="原版宋体" w:eastAsia="原版宋体" w:cs="原版宋体"/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rFonts w:hint="eastAsia" w:ascii="原版宋体" w:hAnsi="原版宋体" w:eastAsia="原版宋体" w:cs="原版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原版宋体" w:hAnsi="原版宋体" w:eastAsia="原版宋体" w:cs="原版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+6mX8sBAACcAwAADgAAAGRycy9lMm9Eb2MueG1srVNLbtswEN0XyB0I&#10;7mPKXhSCYDlIYaQoEKQF0h6ApkiLAH/g0JZ8gfYGXXXTfc/lc3Soj5OmmyyyoYYzwzfz3ozWN701&#10;5CgjaO9qulwUlEgnfKPdvqbfvt5dl5RA4q7hxjtZ05MEerO5erfuQiVXvvWmkZEgiIOqCzVtUwoV&#10;YyBaaTksfJAOg8pHyxNe4541kXeIbg1bFcV71vnYhOiFBEDvdgzSCTG+BtArpYXcenGw0qURNUrD&#10;E1KCVgegm6FbpaRIn5UCmYipKTJNw4lF0N7lk23WvNpHHlotphb4a1p4wcly7bDoBWrLEyeHqP+D&#10;slpED16lhfCWjUQGRZDFsnihzWPLgxy4oNQQLqLD28GKh+OXSHSDm0CJ4xYHfv754/zrz/n3d7Is&#10;VmVWqAtQYeJjwNTUf/B9zp78gM5MvFfR5i9SIhhHfU8XfWWfiMiPylVZFhgSGJsviMOenocI6aP0&#10;lmSjphEHOOjKj/eQxtQ5JVdz/k4bg35eGfePAzGzh+Xexx6zlfpdPzW+880J+XQ4+5o6XHVKzCeH&#10;0uY1mY04G7vZOISo9+2wR7kehNtDwiaG3nKFEXYqjEMb2E0Llrfi+X3IevqpNn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fupl/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原版宋体" w:hAnsi="原版宋体" w:eastAsia="原版宋体" w:cs="原版宋体"/>
                        <w:sz w:val="28"/>
                        <w:szCs w:val="28"/>
                      </w:rPr>
                    </w:pPr>
                    <w:r>
                      <w:rPr>
                        <w:rFonts w:hint="eastAsia" w:ascii="原版宋体" w:hAnsi="原版宋体" w:eastAsia="原版宋体" w:cs="原版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原版宋体" w:hAnsi="原版宋体" w:eastAsia="原版宋体" w:cs="原版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原版宋体" w:hAnsi="原版宋体" w:eastAsia="原版宋体" w:cs="原版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原版宋体" w:hAnsi="原版宋体" w:eastAsia="原版宋体" w:cs="原版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原版宋体" w:hAnsi="原版宋体" w:eastAsia="原版宋体" w:cs="原版宋体"/>
                        <w:sz w:val="28"/>
                        <w:szCs w:val="28"/>
                      </w:rPr>
                      <w:t>20</w:t>
                    </w:r>
                    <w:r>
                      <w:rPr>
                        <w:rFonts w:hint="eastAsia" w:ascii="原版宋体" w:hAnsi="原版宋体" w:eastAsia="原版宋体" w:cs="原版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原版宋体" w:hAnsi="原版宋体" w:eastAsia="原版宋体" w:cs="原版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290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ZTgyZWI3ODI4NDFiNmM0MzEwYjNjN2VjYzE4ZWEifQ=="/>
  </w:docVars>
  <w:rsids>
    <w:rsidRoot w:val="4A6A30D5"/>
    <w:rsid w:val="00165578"/>
    <w:rsid w:val="002A125C"/>
    <w:rsid w:val="002A477A"/>
    <w:rsid w:val="002E66F2"/>
    <w:rsid w:val="0063797E"/>
    <w:rsid w:val="00683FAF"/>
    <w:rsid w:val="006C77C0"/>
    <w:rsid w:val="00701FF2"/>
    <w:rsid w:val="007078C3"/>
    <w:rsid w:val="00867FD2"/>
    <w:rsid w:val="009D26F6"/>
    <w:rsid w:val="00A34765"/>
    <w:rsid w:val="00B6755B"/>
    <w:rsid w:val="00C21556"/>
    <w:rsid w:val="00CA4B64"/>
    <w:rsid w:val="00CC292A"/>
    <w:rsid w:val="00D60279"/>
    <w:rsid w:val="00E22E73"/>
    <w:rsid w:val="026D3223"/>
    <w:rsid w:val="04CE3D21"/>
    <w:rsid w:val="097E7DAD"/>
    <w:rsid w:val="0D533A23"/>
    <w:rsid w:val="0DA818E3"/>
    <w:rsid w:val="0F164499"/>
    <w:rsid w:val="14376480"/>
    <w:rsid w:val="17AF9184"/>
    <w:rsid w:val="17FE1455"/>
    <w:rsid w:val="22F0194B"/>
    <w:rsid w:val="2C1B2144"/>
    <w:rsid w:val="3C5C5CB6"/>
    <w:rsid w:val="3EEA6EB7"/>
    <w:rsid w:val="3FBB1BEF"/>
    <w:rsid w:val="424609DF"/>
    <w:rsid w:val="4A6A30D5"/>
    <w:rsid w:val="50D92577"/>
    <w:rsid w:val="5AED71A7"/>
    <w:rsid w:val="5EEF0BD1"/>
    <w:rsid w:val="66F10B8A"/>
    <w:rsid w:val="6BF259A7"/>
    <w:rsid w:val="6DDFA2AC"/>
    <w:rsid w:val="6FFEFC04"/>
    <w:rsid w:val="72F30233"/>
    <w:rsid w:val="76D81EA3"/>
    <w:rsid w:val="7ADA10C0"/>
    <w:rsid w:val="7EFFEFEC"/>
    <w:rsid w:val="7FF25D63"/>
    <w:rsid w:val="9FCD1B27"/>
    <w:rsid w:val="FE763B1F"/>
    <w:rsid w:val="FEF5C509"/>
    <w:rsid w:val="FF7F64E7"/>
    <w:rsid w:val="FFDBA1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" w:hAnsi="仿宋" w:eastAsia="仿宋" w:cstheme="minorBidi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800" w:leftChars="800"/>
    </w:pPr>
    <w:rPr>
      <w:rFonts w:ascii="Calibri" w:hAnsi="Calibri"/>
      <w:szCs w:val="24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qFormat/>
    <w:uiPriority w:val="0"/>
    <w:pPr>
      <w:jc w:val="center"/>
      <w:outlineLvl w:val="0"/>
    </w:pPr>
    <w:rPr>
      <w:rFonts w:ascii="Arial" w:hAnsi="Arial"/>
      <w:b/>
    </w:rPr>
  </w:style>
  <w:style w:type="table" w:styleId="7">
    <w:name w:val="Table Grid"/>
    <w:basedOn w:val="6"/>
    <w:qFormat/>
    <w:uiPriority w:val="59"/>
    <w:rPr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</w:rPr>
  </w:style>
  <w:style w:type="character" w:customStyle="1" w:styleId="11">
    <w:name w:val="页眉 Char"/>
    <w:basedOn w:val="8"/>
    <w:link w:val="4"/>
    <w:qFormat/>
    <w:uiPriority w:val="0"/>
    <w:rPr>
      <w:rFonts w:ascii="仿宋" w:hAnsi="仿宋" w:eastAsia="仿宋" w:cstheme="minorBidi"/>
      <w:kern w:val="2"/>
      <w:sz w:val="18"/>
      <w:szCs w:val="18"/>
    </w:rPr>
  </w:style>
  <w:style w:type="character" w:customStyle="1" w:styleId="12">
    <w:name w:val="页脚 Char"/>
    <w:basedOn w:val="8"/>
    <w:link w:val="2"/>
    <w:qFormat/>
    <w:uiPriority w:val="0"/>
    <w:rPr>
      <w:rFonts w:ascii="仿宋" w:hAnsi="仿宋" w:eastAsia="仿宋" w:cstheme="minorBidi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font41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22</Pages>
  <Words>10510</Words>
  <Characters>10988</Characters>
  <Lines>63</Lines>
  <Paragraphs>17</Paragraphs>
  <TotalTime>8</TotalTime>
  <ScaleCrop>false</ScaleCrop>
  <LinksUpToDate>false</LinksUpToDate>
  <CharactersWithSpaces>11268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2023-04-15T01:45:00Z</dcterms:created>
  <dc:creator>kpk</dc:creator>
  <cp:lastModifiedBy>娟</cp:lastModifiedBy>
  <cp:lastPrinted>2023-04-29T09:39:00Z</cp:lastPrinted>
  <dcterms:modified xsi:type="dcterms:W3CDTF">2023-04-28T10:21:44Z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3C35CFBBD1B841E8959CF61DFB2D6913_13</vt:lpwstr>
  </property>
</Properties>
</file>